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树兰（杭州）医院外来跟台人员</w:t>
      </w:r>
      <w:r>
        <w:rPr>
          <w:rFonts w:hint="eastAsia"/>
          <w:b/>
          <w:bCs/>
          <w:sz w:val="30"/>
          <w:szCs w:val="30"/>
          <w:lang w:val="en-US" w:eastAsia="zh-CN"/>
        </w:rPr>
        <w:t>备案申请表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64"/>
        <w:gridCol w:w="2885"/>
        <w:gridCol w:w="128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82" w:type="pct"/>
            <w:vMerge w:val="restart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跟台人员信息</w:t>
            </w:r>
          </w:p>
        </w:tc>
        <w:tc>
          <w:tcPr>
            <w:tcW w:w="683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446" w:type="pct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82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3" w:type="pct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46" w:type="pct"/>
            <w:gridSpan w:val="2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82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3" w:type="pct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专业背景</w:t>
            </w:r>
          </w:p>
        </w:tc>
        <w:tc>
          <w:tcPr>
            <w:tcW w:w="2446" w:type="pct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82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3" w:type="pct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46" w:type="pct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82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3" w:type="pct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446" w:type="pct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7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82" w:type="pct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跟台手术信息</w:t>
            </w:r>
          </w:p>
        </w:tc>
        <w:tc>
          <w:tcPr>
            <w:tcW w:w="683" w:type="pct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手术科室</w:t>
            </w:r>
          </w:p>
        </w:tc>
        <w:tc>
          <w:tcPr>
            <w:tcW w:w="169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主刀医师</w:t>
            </w:r>
          </w:p>
        </w:tc>
        <w:tc>
          <w:tcPr>
            <w:tcW w:w="1187" w:type="pc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2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3" w:type="pct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手术时间</w:t>
            </w:r>
          </w:p>
        </w:tc>
        <w:tc>
          <w:tcPr>
            <w:tcW w:w="169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手术名称</w:t>
            </w:r>
          </w:p>
        </w:tc>
        <w:tc>
          <w:tcPr>
            <w:tcW w:w="1187" w:type="pc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器械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经销商/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生产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厂家信息</w:t>
            </w:r>
          </w:p>
        </w:tc>
        <w:tc>
          <w:tcPr>
            <w:tcW w:w="683" w:type="pct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手术使用器械名称</w:t>
            </w:r>
          </w:p>
        </w:tc>
        <w:tc>
          <w:tcPr>
            <w:tcW w:w="169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器械生产厂家</w:t>
            </w:r>
          </w:p>
        </w:tc>
        <w:tc>
          <w:tcPr>
            <w:tcW w:w="1187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3" w:type="pct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器械经销商</w:t>
            </w:r>
          </w:p>
        </w:tc>
        <w:tc>
          <w:tcPr>
            <w:tcW w:w="169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3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1187" w:type="pc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tabs>
                <w:tab w:val="left" w:pos="1670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ab/>
            </w:r>
          </w:p>
          <w:p>
            <w:pPr>
              <w:tabs>
                <w:tab w:val="left" w:pos="1670"/>
              </w:tabs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670"/>
              </w:tabs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670"/>
              </w:tabs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670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本人承诺申请所提供的资料信息真实有效。</w:t>
            </w:r>
          </w:p>
          <w:p>
            <w:pPr>
              <w:tabs>
                <w:tab w:val="left" w:pos="1670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670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670"/>
              </w:tabs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670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申请人：               日期：</w:t>
            </w:r>
          </w:p>
          <w:p>
            <w:pPr>
              <w:tabs>
                <w:tab w:val="left" w:pos="1670"/>
              </w:tabs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备案材料清单：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1、《树兰（杭州）医院外来跟台人员备案申请表》原件1份（盖章）；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2、跟台人员身份证复印件1份；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3、单位培训合格证明一份；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4、器械厂家和（或）经销商证照资质材料1份（营业执照、医疗器械经营许可证、第二类医疗器械经营备案凭证、区域经销商授权书等）；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5、跟台人员近1年健康体检表1份（体检项目参照医师注册体检表，必检项须有且合格）；6、1寸照2张（一张用于填写备案申请表，一张用于制作跟台人员准入证）；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注：以上材料加盖跟台人员所属单位的公章。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140C7"/>
    <w:rsid w:val="6A6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2020-02-10T07:40:00Z</dcterms:created>
  <dc:creator>小谷</dc:creator>
  <cp:lastModifiedBy>WPS_1551249098</cp:lastModifiedBy>
  <cp:lastPrinted>2020-09-03T04:04:17Z</cp:lastPrinted>
  <dcterms:modified xsi:type="dcterms:W3CDTF">2020-09-03T04:08:31Z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